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790B4" w14:textId="77777777" w:rsidR="00473889" w:rsidRDefault="004738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46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473889" w14:paraId="187BA270" w14:textId="77777777">
        <w:tc>
          <w:tcPr>
            <w:tcW w:w="9464" w:type="dxa"/>
            <w:shd w:val="clear" w:color="auto" w:fill="E0E0E0"/>
          </w:tcPr>
          <w:p w14:paraId="3E1721E2" w14:textId="4C263E9F" w:rsidR="00473889" w:rsidRPr="00A63215" w:rsidRDefault="00A63215">
            <w:pPr>
              <w:spacing w:before="120" w:after="120"/>
              <w:rPr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Стандард</w:t>
            </w:r>
            <w:r w:rsidR="00021543">
              <w:rPr>
                <w:b/>
                <w:sz w:val="24"/>
                <w:szCs w:val="24"/>
              </w:rPr>
              <w:t xml:space="preserve"> 0. </w:t>
            </w:r>
            <w:r>
              <w:rPr>
                <w:b/>
                <w:sz w:val="24"/>
                <w:szCs w:val="24"/>
                <w:lang w:val="sr-Cyrl-RS"/>
              </w:rPr>
              <w:t>Увод</w:t>
            </w:r>
          </w:p>
        </w:tc>
      </w:tr>
      <w:tr w:rsidR="00473889" w:rsidRPr="00A63215" w14:paraId="5F1B1DA1" w14:textId="77777777">
        <w:tc>
          <w:tcPr>
            <w:tcW w:w="9464" w:type="dxa"/>
          </w:tcPr>
          <w:p w14:paraId="5AF36F7B" w14:textId="66B3907A" w:rsidR="00A63215" w:rsidRPr="00A63215" w:rsidRDefault="00A63215" w:rsidP="00A63215">
            <w:pPr>
              <w:spacing w:before="120" w:after="120"/>
              <w:jc w:val="both"/>
              <w:rPr>
                <w:sz w:val="24"/>
                <w:szCs w:val="24"/>
                <w:lang w:val="sr-Cyrl-RS"/>
              </w:rPr>
            </w:pPr>
            <w:r w:rsidRPr="00A63215">
              <w:rPr>
                <w:sz w:val="24"/>
                <w:szCs w:val="24"/>
                <w:lang w:val="sr-Cyrl-RS"/>
              </w:rPr>
              <w:t>Мастер</w:t>
            </w:r>
            <w:r w:rsidRPr="00A63215">
              <w:rPr>
                <w:sz w:val="24"/>
                <w:szCs w:val="24"/>
                <w:lang w:val="sr-Cyrl-RS"/>
              </w:rPr>
              <w:t xml:space="preserve"> студијски програм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Advanced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Data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Analytics</w:t>
            </w:r>
            <w:proofErr w:type="spellEnd"/>
            <w:r w:rsidRPr="00A63215">
              <w:rPr>
                <w:sz w:val="24"/>
                <w:szCs w:val="24"/>
                <w:lang w:val="sr-Cyrl-RS"/>
              </w:rPr>
              <w:t xml:space="preserve"> на Универзитету у Београду је замишљен као наставак </w:t>
            </w:r>
            <w:r>
              <w:rPr>
                <w:sz w:val="24"/>
                <w:szCs w:val="24"/>
                <w:lang w:val="sr-Cyrl-RS"/>
              </w:rPr>
              <w:t xml:space="preserve">основних </w:t>
            </w:r>
            <w:r w:rsidRPr="00A63215">
              <w:rPr>
                <w:sz w:val="24"/>
                <w:szCs w:val="24"/>
                <w:lang w:val="sr-Cyrl-RS"/>
              </w:rPr>
              <w:t>студија у широком студијском подручју квантитативних наука (математика, статистика, рачунарство, информатика или комбинација неких од ових области), али са фокус</w:t>
            </w:r>
            <w:r>
              <w:rPr>
                <w:sz w:val="24"/>
                <w:szCs w:val="24"/>
                <w:lang w:val="sr-Cyrl-RS"/>
              </w:rPr>
              <w:t>ом</w:t>
            </w:r>
            <w:r w:rsidRPr="00A63215">
              <w:rPr>
                <w:sz w:val="24"/>
                <w:szCs w:val="24"/>
                <w:lang w:val="sr-Cyrl-RS"/>
              </w:rPr>
              <w:t xml:space="preserve"> на интеграциј</w:t>
            </w:r>
            <w:r>
              <w:rPr>
                <w:sz w:val="24"/>
                <w:szCs w:val="24"/>
                <w:lang w:val="sr-Cyrl-RS"/>
              </w:rPr>
              <w:t>и</w:t>
            </w:r>
            <w:r w:rsidRPr="00A63215">
              <w:rPr>
                <w:sz w:val="24"/>
                <w:szCs w:val="24"/>
                <w:lang w:val="sr-Cyrl-RS"/>
              </w:rPr>
              <w:t xml:space="preserve"> ових области у анализ</w:t>
            </w:r>
            <w:r>
              <w:rPr>
                <w:sz w:val="24"/>
                <w:szCs w:val="24"/>
                <w:lang w:val="sr-Cyrl-RS"/>
              </w:rPr>
              <w:t>и</w:t>
            </w:r>
            <w:r w:rsidRPr="00A63215">
              <w:rPr>
                <w:sz w:val="24"/>
                <w:szCs w:val="24"/>
                <w:lang w:val="sr-Cyrl-RS"/>
              </w:rPr>
              <w:t xml:space="preserve"> различитих врста података и великих количина података.</w:t>
            </w:r>
          </w:p>
          <w:p w14:paraId="4808B260" w14:textId="140B5E29" w:rsidR="00A63215" w:rsidRPr="00A63215" w:rsidRDefault="00A63215" w:rsidP="00A63215">
            <w:pPr>
              <w:spacing w:before="120" w:after="120"/>
              <w:jc w:val="both"/>
              <w:rPr>
                <w:sz w:val="24"/>
                <w:szCs w:val="24"/>
                <w:lang w:val="sr-Cyrl-RS"/>
              </w:rPr>
            </w:pPr>
            <w:r w:rsidRPr="00A63215">
              <w:rPr>
                <w:sz w:val="24"/>
                <w:szCs w:val="24"/>
                <w:lang w:val="sr-Cyrl-RS"/>
              </w:rPr>
              <w:t>За студенте уписане у овај студијски програм, корисно је ако су већ стекли одређена знања о неким од ових квантитативних наука. Програм је такође отворен за студенте са искуством у другим областима; ови студенти ће добити неопходан увод у квантитативну анализу података и њене темеље кроз припремни</w:t>
            </w:r>
            <w:r>
              <w:rPr>
                <w:sz w:val="24"/>
                <w:szCs w:val="24"/>
                <w:lang w:val="sr-Cyrl-RS"/>
              </w:rPr>
              <w:t xml:space="preserve"> курс</w:t>
            </w:r>
            <w:r w:rsidRPr="00A63215">
              <w:rPr>
                <w:sz w:val="24"/>
                <w:szCs w:val="24"/>
                <w:lang w:val="sr-Cyrl-RS"/>
              </w:rPr>
              <w:t xml:space="preserve">, и као </w:t>
            </w:r>
            <w:r>
              <w:rPr>
                <w:sz w:val="24"/>
                <w:szCs w:val="24"/>
                <w:lang w:val="sr-Cyrl-RS"/>
              </w:rPr>
              <w:t xml:space="preserve">кроз </w:t>
            </w:r>
            <w:r w:rsidRPr="00A63215">
              <w:rPr>
                <w:sz w:val="24"/>
                <w:szCs w:val="24"/>
                <w:lang w:val="sr-Cyrl-RS"/>
              </w:rPr>
              <w:t>д</w:t>
            </w:r>
            <w:r>
              <w:rPr>
                <w:sz w:val="24"/>
                <w:szCs w:val="24"/>
                <w:lang w:val="sr-Cyrl-RS"/>
              </w:rPr>
              <w:t>е</w:t>
            </w:r>
            <w:r w:rsidRPr="00A63215">
              <w:rPr>
                <w:sz w:val="24"/>
                <w:szCs w:val="24"/>
                <w:lang w:val="sr-Cyrl-RS"/>
              </w:rPr>
              <w:t xml:space="preserve">о различитих </w:t>
            </w:r>
            <w:r>
              <w:rPr>
                <w:sz w:val="24"/>
                <w:szCs w:val="24"/>
                <w:lang w:val="sr-Cyrl-RS"/>
              </w:rPr>
              <w:t xml:space="preserve">предмета </w:t>
            </w:r>
            <w:r w:rsidRPr="00A63215">
              <w:rPr>
                <w:sz w:val="24"/>
                <w:szCs w:val="24"/>
                <w:lang w:val="sr-Cyrl-RS"/>
              </w:rPr>
              <w:t xml:space="preserve">које ће </w:t>
            </w:r>
            <w:r>
              <w:rPr>
                <w:sz w:val="24"/>
                <w:szCs w:val="24"/>
                <w:lang w:val="sr-Cyrl-RS"/>
              </w:rPr>
              <w:t>слушати</w:t>
            </w:r>
            <w:r w:rsidRPr="00A63215">
              <w:rPr>
                <w:sz w:val="24"/>
                <w:szCs w:val="24"/>
                <w:lang w:val="sr-Cyrl-RS"/>
              </w:rPr>
              <w:t>. Такође се подразумева да студенти већ имају основно искуство у коришћењу рачунарске технологије и Интернета у представљању, откривању</w:t>
            </w:r>
            <w:r>
              <w:rPr>
                <w:sz w:val="24"/>
                <w:szCs w:val="24"/>
                <w:lang w:val="sr-Cyrl-RS"/>
              </w:rPr>
              <w:t xml:space="preserve">, </w:t>
            </w:r>
            <w:r w:rsidRPr="00A63215">
              <w:rPr>
                <w:sz w:val="24"/>
                <w:szCs w:val="24"/>
                <w:lang w:val="sr-Cyrl-RS"/>
              </w:rPr>
              <w:t>анализирању</w:t>
            </w:r>
            <w:r>
              <w:rPr>
                <w:sz w:val="24"/>
                <w:szCs w:val="24"/>
                <w:lang w:val="sr-Cyrl-RS"/>
              </w:rPr>
              <w:t xml:space="preserve"> и </w:t>
            </w:r>
            <w:r w:rsidRPr="00A63215">
              <w:rPr>
                <w:sz w:val="24"/>
                <w:szCs w:val="24"/>
                <w:lang w:val="sr-Cyrl-RS"/>
              </w:rPr>
              <w:t xml:space="preserve">визуелизацији </w:t>
            </w:r>
            <w:r>
              <w:rPr>
                <w:sz w:val="24"/>
                <w:szCs w:val="24"/>
                <w:lang w:val="sr-Cyrl-RS"/>
              </w:rPr>
              <w:t>података</w:t>
            </w:r>
            <w:r w:rsidRPr="00A63215">
              <w:rPr>
                <w:sz w:val="24"/>
                <w:szCs w:val="24"/>
                <w:lang w:val="sr-Cyrl-RS"/>
              </w:rPr>
              <w:t xml:space="preserve">, </w:t>
            </w:r>
            <w:r>
              <w:rPr>
                <w:sz w:val="24"/>
                <w:szCs w:val="24"/>
                <w:lang w:val="sr-Cyrl-RS"/>
              </w:rPr>
              <w:t xml:space="preserve">односно у </w:t>
            </w:r>
            <w:r w:rsidRPr="00A63215">
              <w:rPr>
                <w:sz w:val="24"/>
                <w:szCs w:val="24"/>
                <w:lang w:val="sr-Cyrl-RS"/>
              </w:rPr>
              <w:t xml:space="preserve">манипулацији подацима. Кроз </w:t>
            </w:r>
            <w:r>
              <w:rPr>
                <w:sz w:val="24"/>
                <w:szCs w:val="24"/>
                <w:lang w:val="sr-Cyrl-RS"/>
              </w:rPr>
              <w:t xml:space="preserve">мастер </w:t>
            </w:r>
            <w:r w:rsidRPr="00A63215">
              <w:rPr>
                <w:sz w:val="24"/>
                <w:szCs w:val="24"/>
                <w:lang w:val="sr-Cyrl-RS"/>
              </w:rPr>
              <w:t xml:space="preserve">студијски програм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Advanced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Data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Analytics</w:t>
            </w:r>
            <w:proofErr w:type="spellEnd"/>
            <w:r w:rsidRPr="00A63215">
              <w:rPr>
                <w:sz w:val="24"/>
                <w:szCs w:val="24"/>
                <w:lang w:val="sr-Cyrl-RS"/>
              </w:rPr>
              <w:t xml:space="preserve"> студенти ће се упознати са неким од напреднијих алата и техника које се користе у анализи података, уз примену ових алата и техника у одабраним доменима. Широк спектар понуђених </w:t>
            </w:r>
            <w:r>
              <w:rPr>
                <w:sz w:val="24"/>
                <w:szCs w:val="24"/>
                <w:lang w:val="sr-Cyrl-RS"/>
              </w:rPr>
              <w:t xml:space="preserve">предмета </w:t>
            </w:r>
            <w:r w:rsidRPr="00A63215">
              <w:rPr>
                <w:sz w:val="24"/>
                <w:szCs w:val="24"/>
                <w:lang w:val="sr-Cyrl-RS"/>
              </w:rPr>
              <w:t>омогућава сваком студенту да се фокусира на домене кој</w:t>
            </w:r>
            <w:r>
              <w:rPr>
                <w:sz w:val="24"/>
                <w:szCs w:val="24"/>
                <w:lang w:val="sr-Cyrl-RS"/>
              </w:rPr>
              <w:t>и</w:t>
            </w:r>
            <w:r w:rsidRPr="00A63215">
              <w:rPr>
                <w:sz w:val="24"/>
                <w:szCs w:val="24"/>
                <w:lang w:val="sr-Cyrl-RS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 xml:space="preserve">га </w:t>
            </w:r>
            <w:r w:rsidRPr="00A63215">
              <w:rPr>
                <w:sz w:val="24"/>
                <w:szCs w:val="24"/>
                <w:lang w:val="sr-Cyrl-RS"/>
              </w:rPr>
              <w:t xml:space="preserve">највише </w:t>
            </w:r>
            <w:r>
              <w:rPr>
                <w:sz w:val="24"/>
                <w:szCs w:val="24"/>
                <w:lang w:val="sr-Cyrl-RS"/>
              </w:rPr>
              <w:t xml:space="preserve">интересују – теоријске основе </w:t>
            </w:r>
            <w:r w:rsidRPr="00A63215">
              <w:rPr>
                <w:sz w:val="24"/>
                <w:szCs w:val="24"/>
                <w:lang w:val="sr-Cyrl-RS"/>
              </w:rPr>
              <w:t>анализ</w:t>
            </w:r>
            <w:r>
              <w:rPr>
                <w:sz w:val="24"/>
                <w:szCs w:val="24"/>
                <w:lang w:val="sr-Cyrl-RS"/>
              </w:rPr>
              <w:t>е</w:t>
            </w:r>
            <w:r w:rsidRPr="00A63215">
              <w:rPr>
                <w:sz w:val="24"/>
                <w:szCs w:val="24"/>
                <w:lang w:val="sr-Cyrl-RS"/>
              </w:rPr>
              <w:t xml:space="preserve"> података, алате и технологију, технике визуелизације, програмирање и апликације.</w:t>
            </w:r>
          </w:p>
          <w:p w14:paraId="10AFEDE9" w14:textId="6577974C" w:rsidR="00A63215" w:rsidRPr="00A63215" w:rsidRDefault="00A63215" w:rsidP="00A63215">
            <w:pPr>
              <w:spacing w:before="120" w:after="120"/>
              <w:jc w:val="both"/>
              <w:rPr>
                <w:sz w:val="24"/>
                <w:szCs w:val="24"/>
                <w:lang w:val="sr-Cyrl-RS"/>
              </w:rPr>
            </w:pPr>
            <w:r w:rsidRPr="00A63215">
              <w:rPr>
                <w:sz w:val="24"/>
                <w:szCs w:val="24"/>
                <w:lang w:val="sr-Cyrl-RS"/>
              </w:rPr>
              <w:t xml:space="preserve">Програм је такође отворен за студенте са искуством у другим областима; ови студенти ће добити неопходан увод у квантитативну анализу података и њене </w:t>
            </w:r>
            <w:r>
              <w:rPr>
                <w:sz w:val="24"/>
                <w:szCs w:val="24"/>
                <w:lang w:val="sr-Cyrl-RS"/>
              </w:rPr>
              <w:t>основ</w:t>
            </w:r>
            <w:r w:rsidRPr="00A63215">
              <w:rPr>
                <w:sz w:val="24"/>
                <w:szCs w:val="24"/>
                <w:lang w:val="sr-Cyrl-RS"/>
              </w:rPr>
              <w:t>е.</w:t>
            </w:r>
          </w:p>
          <w:p w14:paraId="4846BFBD" w14:textId="63F06578" w:rsidR="00A63215" w:rsidRPr="00A63215" w:rsidRDefault="00A63215" w:rsidP="00A63215">
            <w:pPr>
              <w:spacing w:before="120" w:after="120"/>
              <w:jc w:val="both"/>
              <w:rPr>
                <w:sz w:val="24"/>
                <w:szCs w:val="24"/>
                <w:lang w:val="sr-Cyrl-RS"/>
              </w:rPr>
            </w:pPr>
            <w:r w:rsidRPr="00A63215">
              <w:rPr>
                <w:sz w:val="24"/>
                <w:szCs w:val="24"/>
                <w:lang w:val="sr-Cyrl-RS"/>
              </w:rPr>
              <w:t>Потреба за таквим студијским програмом произилази из чињенице да у Европи, али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 w:rsidRPr="00A63215">
              <w:rPr>
                <w:sz w:val="24"/>
                <w:szCs w:val="24"/>
                <w:lang w:val="sr-Cyrl-RS"/>
              </w:rPr>
              <w:t>у свету, као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 w:rsidRPr="00A63215">
              <w:rPr>
                <w:sz w:val="24"/>
                <w:szCs w:val="24"/>
                <w:lang w:val="sr-Cyrl-RS"/>
              </w:rPr>
              <w:t xml:space="preserve">у Србији и региону, постоји све већа потражња за стручњацима из различитих области анализе података који могу обављати своју делатност на начин </w:t>
            </w:r>
            <w:r>
              <w:rPr>
                <w:sz w:val="24"/>
                <w:szCs w:val="24"/>
                <w:lang w:val="sr-Cyrl-RS"/>
              </w:rPr>
              <w:t xml:space="preserve">који </w:t>
            </w:r>
            <w:r w:rsidRPr="00A63215">
              <w:rPr>
                <w:sz w:val="24"/>
                <w:szCs w:val="24"/>
                <w:lang w:val="sr-Cyrl-RS"/>
              </w:rPr>
              <w:t xml:space="preserve">укључује коришћење напредних технологија за анализу база података и </w:t>
            </w:r>
            <w:r>
              <w:rPr>
                <w:sz w:val="24"/>
                <w:szCs w:val="24"/>
                <w:lang w:val="sr-Cyrl-RS"/>
              </w:rPr>
              <w:t xml:space="preserve">скупова </w:t>
            </w:r>
            <w:r w:rsidRPr="00A63215">
              <w:rPr>
                <w:sz w:val="24"/>
                <w:szCs w:val="24"/>
                <w:lang w:val="sr-Cyrl-RS"/>
              </w:rPr>
              <w:t>података</w:t>
            </w:r>
            <w:r>
              <w:rPr>
                <w:sz w:val="24"/>
                <w:szCs w:val="24"/>
                <w:lang w:val="sr-Cyrl-RS"/>
              </w:rPr>
              <w:t xml:space="preserve"> (</w:t>
            </w:r>
            <w:r>
              <w:rPr>
                <w:sz w:val="24"/>
                <w:szCs w:val="24"/>
              </w:rPr>
              <w:t>datasets</w:t>
            </w:r>
            <w:r>
              <w:rPr>
                <w:sz w:val="24"/>
                <w:szCs w:val="24"/>
                <w:lang w:val="sr-Cyrl-RS"/>
              </w:rPr>
              <w:t>)</w:t>
            </w:r>
            <w:r w:rsidRPr="00A63215">
              <w:rPr>
                <w:sz w:val="24"/>
                <w:szCs w:val="24"/>
                <w:lang w:val="sr-Cyrl-RS"/>
              </w:rPr>
              <w:t>, посебно када се ради о анализи великих количина података. Понуде за посао, тржишни трендови и трендови у привреди, друштву, државним органима и другим јавним институцијама јасно указују на ту чињеницу и не захтевају никакво посебно објашњење.</w:t>
            </w:r>
          </w:p>
          <w:p w14:paraId="32E6E63A" w14:textId="78CF3163" w:rsidR="00473889" w:rsidRPr="00A63215" w:rsidRDefault="00A63215" w:rsidP="00A63215">
            <w:pPr>
              <w:spacing w:after="120"/>
              <w:jc w:val="both"/>
              <w:rPr>
                <w:sz w:val="24"/>
                <w:szCs w:val="24"/>
                <w:lang w:val="sr-Cyrl-RS"/>
              </w:rPr>
            </w:pPr>
            <w:r w:rsidRPr="00A63215">
              <w:rPr>
                <w:sz w:val="24"/>
                <w:szCs w:val="24"/>
                <w:lang w:val="sr-Cyrl-RS"/>
              </w:rPr>
              <w:t xml:space="preserve">Детаљан увид у сличне студијске програме на многим универзитетима у Европи и </w:t>
            </w:r>
            <w:r>
              <w:rPr>
                <w:sz w:val="24"/>
                <w:szCs w:val="24"/>
                <w:lang w:val="sr-Cyrl-RS"/>
              </w:rPr>
              <w:t xml:space="preserve">у свету </w:t>
            </w:r>
            <w:r w:rsidRPr="00A63215">
              <w:rPr>
                <w:sz w:val="24"/>
                <w:szCs w:val="24"/>
                <w:lang w:val="sr-Cyrl-RS"/>
              </w:rPr>
              <w:t>указује да су три главна стуба модерне аналитике података математика</w:t>
            </w:r>
            <w:r>
              <w:rPr>
                <w:sz w:val="24"/>
                <w:szCs w:val="24"/>
                <w:lang w:val="sr-Cyrl-RS"/>
              </w:rPr>
              <w:t>/</w:t>
            </w:r>
            <w:r w:rsidRPr="00A63215">
              <w:rPr>
                <w:sz w:val="24"/>
                <w:szCs w:val="24"/>
                <w:lang w:val="sr-Cyrl-RS"/>
              </w:rPr>
              <w:t xml:space="preserve">статистика, информатика (структуре података и алгоритми, програмирање и </w:t>
            </w:r>
            <w:r>
              <w:rPr>
                <w:sz w:val="24"/>
                <w:szCs w:val="24"/>
                <w:lang w:val="sr-Cyrl-RS"/>
              </w:rPr>
              <w:t>вештачка</w:t>
            </w:r>
            <w:r w:rsidRPr="00A63215">
              <w:rPr>
                <w:sz w:val="24"/>
                <w:szCs w:val="24"/>
                <w:lang w:val="sr-Cyrl-RS"/>
              </w:rPr>
              <w:t xml:space="preserve"> интелигенција) и доменско знање везано за различите феномене у модерним друштв</w:t>
            </w:r>
            <w:r>
              <w:rPr>
                <w:sz w:val="24"/>
                <w:szCs w:val="24"/>
                <w:lang w:val="sr-Cyrl-RS"/>
              </w:rPr>
              <w:t>им</w:t>
            </w:r>
            <w:r w:rsidRPr="00A63215">
              <w:rPr>
                <w:sz w:val="24"/>
                <w:szCs w:val="24"/>
                <w:lang w:val="sr-Cyrl-RS"/>
              </w:rPr>
              <w:t>а. Стога</w:t>
            </w:r>
            <w:r>
              <w:rPr>
                <w:sz w:val="24"/>
                <w:szCs w:val="24"/>
                <w:lang w:val="sr-Cyrl-RS"/>
              </w:rPr>
              <w:t xml:space="preserve"> мастер</w:t>
            </w:r>
            <w:r w:rsidRPr="00A63215">
              <w:rPr>
                <w:sz w:val="24"/>
                <w:szCs w:val="24"/>
                <w:lang w:val="sr-Cyrl-RS"/>
              </w:rPr>
              <w:t xml:space="preserve"> студијски програм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Advanced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Data</w:t>
            </w:r>
            <w:proofErr w:type="spellEnd"/>
            <w:r w:rsidRPr="00A63215"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63215">
              <w:rPr>
                <w:b/>
                <w:sz w:val="24"/>
                <w:szCs w:val="24"/>
                <w:lang w:val="sr-Cyrl-RS"/>
              </w:rPr>
              <w:t>Analytics</w:t>
            </w:r>
            <w:proofErr w:type="spellEnd"/>
            <w:r w:rsidRPr="00A63215">
              <w:rPr>
                <w:sz w:val="24"/>
                <w:szCs w:val="24"/>
                <w:lang w:val="sr-Cyrl-RS"/>
              </w:rPr>
              <w:t xml:space="preserve"> на Универзитету у Београду </w:t>
            </w:r>
            <w:r>
              <w:rPr>
                <w:sz w:val="24"/>
                <w:szCs w:val="24"/>
                <w:lang w:val="sr-Cyrl-RS"/>
              </w:rPr>
              <w:t xml:space="preserve">нуди </w:t>
            </w:r>
            <w:r w:rsidRPr="00A63215">
              <w:rPr>
                <w:sz w:val="24"/>
                <w:szCs w:val="24"/>
                <w:lang w:val="sr-Cyrl-RS"/>
              </w:rPr>
              <w:t>студенти</w:t>
            </w:r>
            <w:r>
              <w:rPr>
                <w:sz w:val="24"/>
                <w:szCs w:val="24"/>
                <w:lang w:val="sr-Cyrl-RS"/>
              </w:rPr>
              <w:t>ма</w:t>
            </w:r>
            <w:r w:rsidRPr="00A63215">
              <w:rPr>
                <w:sz w:val="24"/>
                <w:szCs w:val="24"/>
                <w:lang w:val="sr-Cyrl-RS"/>
              </w:rPr>
              <w:t xml:space="preserve"> релевантна и довољна знања из </w:t>
            </w:r>
            <w:r>
              <w:rPr>
                <w:sz w:val="24"/>
                <w:szCs w:val="24"/>
                <w:lang w:val="sr-Cyrl-RS"/>
              </w:rPr>
              <w:t xml:space="preserve">та </w:t>
            </w:r>
            <w:r w:rsidRPr="00A63215">
              <w:rPr>
                <w:sz w:val="24"/>
                <w:szCs w:val="24"/>
                <w:lang w:val="sr-Cyrl-RS"/>
              </w:rPr>
              <w:t>три испреплетена подручја аналитике података и способн</w:t>
            </w:r>
            <w:r w:rsidR="000A5ED5">
              <w:rPr>
                <w:sz w:val="24"/>
                <w:szCs w:val="24"/>
                <w:lang w:val="sr-Cyrl-RS"/>
              </w:rPr>
              <w:t xml:space="preserve">ост за </w:t>
            </w:r>
            <w:r w:rsidRPr="00A63215">
              <w:rPr>
                <w:sz w:val="24"/>
                <w:szCs w:val="24"/>
                <w:lang w:val="sr-Cyrl-RS"/>
              </w:rPr>
              <w:t>квалитетан индивидуални и тимски рад у различитим областима</w:t>
            </w:r>
            <w:r w:rsidR="000A5ED5">
              <w:rPr>
                <w:sz w:val="24"/>
                <w:szCs w:val="24"/>
                <w:lang w:val="sr-Cyrl-RS"/>
              </w:rPr>
              <w:t xml:space="preserve"> </w:t>
            </w:r>
            <w:r w:rsidRPr="00A63215">
              <w:rPr>
                <w:sz w:val="24"/>
                <w:szCs w:val="24"/>
                <w:lang w:val="sr-Cyrl-RS"/>
              </w:rPr>
              <w:t>анализ</w:t>
            </w:r>
            <w:r w:rsidR="000A5ED5">
              <w:rPr>
                <w:sz w:val="24"/>
                <w:szCs w:val="24"/>
                <w:lang w:val="sr-Cyrl-RS"/>
              </w:rPr>
              <w:t>е</w:t>
            </w:r>
            <w:r w:rsidRPr="00A63215">
              <w:rPr>
                <w:sz w:val="24"/>
                <w:szCs w:val="24"/>
                <w:lang w:val="sr-Cyrl-RS"/>
              </w:rPr>
              <w:t xml:space="preserve"> података. Поред тога, да би се за</w:t>
            </w:r>
            <w:r w:rsidR="000A5ED5">
              <w:rPr>
                <w:sz w:val="24"/>
                <w:szCs w:val="24"/>
                <w:lang w:val="sr-Cyrl-RS"/>
              </w:rPr>
              <w:t>окруж</w:t>
            </w:r>
            <w:r w:rsidRPr="00A63215">
              <w:rPr>
                <w:sz w:val="24"/>
                <w:szCs w:val="24"/>
                <w:lang w:val="sr-Cyrl-RS"/>
              </w:rPr>
              <w:t xml:space="preserve">иле компетенције </w:t>
            </w:r>
            <w:r w:rsidR="000A5ED5" w:rsidRPr="00A63215">
              <w:rPr>
                <w:sz w:val="24"/>
                <w:szCs w:val="24"/>
                <w:lang w:val="sr-Cyrl-RS"/>
              </w:rPr>
              <w:t>у анализи података</w:t>
            </w:r>
            <w:r w:rsidR="000A5ED5" w:rsidRPr="00A63215">
              <w:rPr>
                <w:sz w:val="24"/>
                <w:szCs w:val="24"/>
                <w:lang w:val="sr-Cyrl-RS"/>
              </w:rPr>
              <w:t xml:space="preserve"> </w:t>
            </w:r>
            <w:r w:rsidR="000A5ED5">
              <w:rPr>
                <w:sz w:val="24"/>
                <w:szCs w:val="24"/>
                <w:lang w:val="sr-Cyrl-RS"/>
              </w:rPr>
              <w:t xml:space="preserve">код </w:t>
            </w:r>
            <w:r w:rsidRPr="00A63215">
              <w:rPr>
                <w:sz w:val="24"/>
                <w:szCs w:val="24"/>
                <w:lang w:val="sr-Cyrl-RS"/>
              </w:rPr>
              <w:t>студената</w:t>
            </w:r>
            <w:r w:rsidR="000A5ED5">
              <w:rPr>
                <w:sz w:val="24"/>
                <w:szCs w:val="24"/>
                <w:lang w:val="sr-Cyrl-RS"/>
              </w:rPr>
              <w:t xml:space="preserve"> који заврше овај студијски програм</w:t>
            </w:r>
            <w:r w:rsidRPr="00A63215">
              <w:rPr>
                <w:sz w:val="24"/>
                <w:szCs w:val="24"/>
                <w:lang w:val="sr-Cyrl-RS"/>
              </w:rPr>
              <w:t xml:space="preserve">, неколико </w:t>
            </w:r>
            <w:r w:rsidR="000A5ED5">
              <w:rPr>
                <w:sz w:val="24"/>
                <w:szCs w:val="24"/>
                <w:lang w:val="sr-Cyrl-RS"/>
              </w:rPr>
              <w:t xml:space="preserve">предмета </w:t>
            </w:r>
            <w:r w:rsidRPr="00A63215">
              <w:rPr>
                <w:sz w:val="24"/>
                <w:szCs w:val="24"/>
                <w:lang w:val="sr-Cyrl-RS"/>
              </w:rPr>
              <w:t xml:space="preserve">презентира своје теме и ставља их у контекст </w:t>
            </w:r>
            <w:r w:rsidR="000A5ED5">
              <w:rPr>
                <w:sz w:val="24"/>
                <w:szCs w:val="24"/>
                <w:lang w:val="sr-Cyrl-RS"/>
              </w:rPr>
              <w:t xml:space="preserve">личних </w:t>
            </w:r>
            <w:r w:rsidRPr="00A63215">
              <w:rPr>
                <w:sz w:val="24"/>
                <w:szCs w:val="24"/>
                <w:lang w:val="sr-Cyrl-RS"/>
              </w:rPr>
              <w:t xml:space="preserve">вештина </w:t>
            </w:r>
            <w:bookmarkStart w:id="0" w:name="_GoBack"/>
            <w:bookmarkEnd w:id="0"/>
            <w:r w:rsidRPr="00A63215">
              <w:rPr>
                <w:sz w:val="24"/>
                <w:szCs w:val="24"/>
                <w:lang w:val="sr-Cyrl-RS"/>
              </w:rPr>
              <w:t>сарадње и комуникације, правне регулативе и етичких норми.</w:t>
            </w:r>
          </w:p>
        </w:tc>
      </w:tr>
    </w:tbl>
    <w:p w14:paraId="2E4C8C2C" w14:textId="77777777" w:rsidR="00473889" w:rsidRPr="00A63215" w:rsidRDefault="00473889">
      <w:pPr>
        <w:rPr>
          <w:lang w:val="sr-Cyrl-RS"/>
        </w:rPr>
      </w:pPr>
    </w:p>
    <w:sectPr w:rsidR="00473889" w:rsidRPr="00A6321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889"/>
    <w:rsid w:val="00021543"/>
    <w:rsid w:val="000A5ED5"/>
    <w:rsid w:val="00473889"/>
    <w:rsid w:val="00A6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D7CED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6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60" w:after="60"/>
      <w:outlineLvl w:val="2"/>
    </w:pPr>
    <w:rPr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4</cp:revision>
  <dcterms:created xsi:type="dcterms:W3CDTF">2019-04-16T12:23:00Z</dcterms:created>
  <dcterms:modified xsi:type="dcterms:W3CDTF">2019-06-04T22:45:00Z</dcterms:modified>
</cp:coreProperties>
</file>